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A14D5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D7E1C" w:rsidRPr="00CA14D5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2F27EF" w:rsidRPr="00CA14D5">
        <w:rPr>
          <w:rFonts w:ascii="Times New Roman" w:hAnsi="Times New Roman" w:cs="Times New Roman"/>
          <w:b/>
          <w:sz w:val="24"/>
          <w:szCs w:val="24"/>
          <w:lang w:val="ru-RU"/>
        </w:rPr>
        <w:t>21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156D22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D273E">
        <w:rPr>
          <w:rFonts w:ascii="Times New Roman" w:hAnsi="Times New Roman" w:cs="Times New Roman"/>
          <w:sz w:val="24"/>
          <w:szCs w:val="24"/>
        </w:rPr>
        <w:t>17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2F27EF">
        <w:rPr>
          <w:rFonts w:ascii="Times New Roman" w:hAnsi="Times New Roman" w:cs="Times New Roman"/>
          <w:sz w:val="24"/>
          <w:szCs w:val="24"/>
        </w:rPr>
        <w:t>469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F27EF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2F27E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F27EF" w:rsidRPr="004511B5">
        <w:rPr>
          <w:rFonts w:ascii="Times New Roman" w:hAnsi="Times New Roman"/>
          <w:sz w:val="24"/>
          <w:szCs w:val="24"/>
        </w:rPr>
        <w:t>„</w:t>
      </w:r>
      <w:proofErr w:type="spellStart"/>
      <w:r w:rsidR="002F27EF" w:rsidRPr="004511B5">
        <w:rPr>
          <w:rFonts w:ascii="Times New Roman" w:hAnsi="Times New Roman"/>
          <w:sz w:val="24"/>
          <w:szCs w:val="24"/>
        </w:rPr>
        <w:t>Мелон</w:t>
      </w:r>
      <w:proofErr w:type="spellEnd"/>
      <w:r w:rsidR="002F27EF" w:rsidRPr="004511B5">
        <w:rPr>
          <w:rFonts w:ascii="Times New Roman" w:hAnsi="Times New Roman"/>
          <w:sz w:val="24"/>
          <w:szCs w:val="24"/>
        </w:rPr>
        <w:t xml:space="preserve"> България“ ЕАД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CE6ED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CE6EDA">
        <w:rPr>
          <w:rFonts w:ascii="Times New Roman" w:hAnsi="Times New Roman" w:cs="Times New Roman"/>
          <w:sz w:val="24"/>
          <w:szCs w:val="24"/>
        </w:rPr>
        <w:t>ш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2F27EF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„Софийска вода“ 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CE6EDA">
        <w:rPr>
          <w:rFonts w:ascii="Times New Roman" w:hAnsi="Times New Roman" w:cs="Times New Roman"/>
          <w:color w:val="000000" w:themeColor="text1"/>
          <w:sz w:val="24"/>
          <w:szCs w:val="24"/>
        </w:rPr>
        <w:t>А. М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2F27EF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27EF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2F27EF" w:rsidRPr="002F27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F27EF" w:rsidRPr="002F27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Кодексио</w:t>
      </w:r>
      <w:proofErr w:type="spellEnd"/>
      <w:r w:rsidR="002F27EF" w:rsidRPr="002F27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2F27EF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E6E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E6E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833E5F" w:rsidRPr="00833E5F" w:rsidRDefault="00CA14D5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14D5">
        <w:rPr>
          <w:rFonts w:ascii="Times New Roman" w:hAnsi="Times New Roman" w:cs="Times New Roman"/>
          <w:sz w:val="24"/>
          <w:szCs w:val="24"/>
        </w:rPr>
        <w:t xml:space="preserve">Докладвам, че в хода на проучването по преписката, КЗК е уведомена,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CA14D5">
        <w:rPr>
          <w:rFonts w:ascii="Times New Roman" w:hAnsi="Times New Roman" w:cs="Times New Roman"/>
          <w:sz w:val="24"/>
          <w:szCs w:val="24"/>
        </w:rPr>
        <w:t>ешение на възложителя на основание чл. 110, ал. 1, т. 5 от ЗОП,  процедурата е прекратена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E6E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CA14D5">
        <w:rPr>
          <w:rFonts w:ascii="Times New Roman" w:hAnsi="Times New Roman" w:cs="Times New Roman"/>
          <w:sz w:val="24"/>
          <w:szCs w:val="24"/>
        </w:rPr>
        <w:t xml:space="preserve">Да, потвърждаваме това, заради това моля да бъде прекратена преписката, </w:t>
      </w:r>
      <w:r w:rsidR="00CA14D5" w:rsidRPr="00CA14D5">
        <w:rPr>
          <w:rFonts w:ascii="Times New Roman" w:hAnsi="Times New Roman" w:cs="Times New Roman"/>
          <w:sz w:val="24"/>
          <w:szCs w:val="24"/>
        </w:rPr>
        <w:t>тъй като е публикувано решение за прекратяване на процедурата</w:t>
      </w:r>
      <w:r w:rsidR="00CA14D5">
        <w:rPr>
          <w:rFonts w:ascii="Times New Roman" w:hAnsi="Times New Roman" w:cs="Times New Roman"/>
          <w:sz w:val="24"/>
          <w:szCs w:val="24"/>
        </w:rPr>
        <w:t xml:space="preserve">, </w:t>
      </w:r>
      <w:r w:rsidR="00CA14D5" w:rsidRPr="00CA14D5">
        <w:rPr>
          <w:rFonts w:ascii="Times New Roman" w:hAnsi="Times New Roman" w:cs="Times New Roman"/>
          <w:sz w:val="24"/>
          <w:szCs w:val="24"/>
        </w:rPr>
        <w:t>своевременно.</w:t>
      </w:r>
    </w:p>
    <w:p w:rsidR="00CA14D5" w:rsidRDefault="00CA14D5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3184B">
        <w:rPr>
          <w:rFonts w:ascii="Times New Roman" w:hAnsi="Times New Roman" w:cs="Times New Roman"/>
          <w:sz w:val="24"/>
          <w:szCs w:val="24"/>
        </w:rPr>
        <w:t>опр</w:t>
      </w:r>
      <w:r w:rsidRPr="00833E5F">
        <w:rPr>
          <w:rFonts w:ascii="Times New Roman" w:hAnsi="Times New Roman" w:cs="Times New Roman"/>
          <w:sz w:val="24"/>
          <w:szCs w:val="24"/>
        </w:rPr>
        <w:t>е</w:t>
      </w:r>
      <w:r w:rsidR="00C3184B">
        <w:rPr>
          <w:rFonts w:ascii="Times New Roman" w:hAnsi="Times New Roman" w:cs="Times New Roman"/>
          <w:sz w:val="24"/>
          <w:szCs w:val="24"/>
        </w:rPr>
        <w:t>деле</w:t>
      </w: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FBC" w:rsidRDefault="003A5FBC">
      <w:pPr>
        <w:spacing w:after="0" w:line="240" w:lineRule="auto"/>
      </w:pPr>
      <w:r>
        <w:separator/>
      </w:r>
    </w:p>
  </w:endnote>
  <w:endnote w:type="continuationSeparator" w:id="0">
    <w:p w:rsidR="003A5FBC" w:rsidRDefault="003A5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184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A5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FBC" w:rsidRDefault="003A5FBC">
      <w:pPr>
        <w:spacing w:after="0" w:line="240" w:lineRule="auto"/>
      </w:pPr>
      <w:r>
        <w:separator/>
      </w:r>
    </w:p>
  </w:footnote>
  <w:footnote w:type="continuationSeparator" w:id="0">
    <w:p w:rsidR="003A5FBC" w:rsidRDefault="003A5F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0F560F"/>
    <w:rsid w:val="000F72B4"/>
    <w:rsid w:val="001258CE"/>
    <w:rsid w:val="00156D22"/>
    <w:rsid w:val="001A4CC6"/>
    <w:rsid w:val="001E31DF"/>
    <w:rsid w:val="001E5776"/>
    <w:rsid w:val="00271FA8"/>
    <w:rsid w:val="00283125"/>
    <w:rsid w:val="002F27EF"/>
    <w:rsid w:val="003842C6"/>
    <w:rsid w:val="003A5FBC"/>
    <w:rsid w:val="004F1991"/>
    <w:rsid w:val="00510FE3"/>
    <w:rsid w:val="00512A4F"/>
    <w:rsid w:val="005C2F6D"/>
    <w:rsid w:val="006267E4"/>
    <w:rsid w:val="00685FEB"/>
    <w:rsid w:val="00714027"/>
    <w:rsid w:val="00731567"/>
    <w:rsid w:val="007371AE"/>
    <w:rsid w:val="007916CD"/>
    <w:rsid w:val="00825D60"/>
    <w:rsid w:val="00833E5F"/>
    <w:rsid w:val="0091128A"/>
    <w:rsid w:val="009D7E1C"/>
    <w:rsid w:val="00B15A38"/>
    <w:rsid w:val="00B7299C"/>
    <w:rsid w:val="00BB22C9"/>
    <w:rsid w:val="00C3184B"/>
    <w:rsid w:val="00CA14D5"/>
    <w:rsid w:val="00CE6EDA"/>
    <w:rsid w:val="00CE7654"/>
    <w:rsid w:val="00DC590F"/>
    <w:rsid w:val="00EE2019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E72AF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281</Words>
  <Characters>1607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2025-07-21T10:50:00Z</dcterms:modified>
</cp:coreProperties>
</file>